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2"/>
          <w:szCs w:val="24"/>
        </w:rPr>
      </w:pPr>
      <w:r>
        <w:rPr>
          <w:rFonts w:hint="eastAsia"/>
          <w:b/>
          <w:sz w:val="22"/>
          <w:szCs w:val="24"/>
        </w:rPr>
        <w:t>附件一</w:t>
      </w:r>
      <w:r>
        <w:rPr>
          <w:rFonts w:hint="eastAsia"/>
          <w:sz w:val="22"/>
          <w:szCs w:val="24"/>
        </w:rPr>
        <w:t>：《</w:t>
      </w:r>
      <w:r>
        <w:rPr>
          <w:rFonts w:ascii="微软雅黑" w:hAnsi="微软雅黑" w:eastAsia="微软雅黑" w:cs="宋体"/>
          <w:kern w:val="0"/>
          <w:sz w:val="22"/>
          <w:szCs w:val="22"/>
        </w:rPr>
        <w:t>斯坦福大学ME310项目学员申请表</w:t>
      </w:r>
      <w:r>
        <w:rPr>
          <w:rFonts w:hint="eastAsia"/>
          <w:sz w:val="22"/>
          <w:szCs w:val="24"/>
        </w:rPr>
        <w:t>》</w:t>
      </w:r>
      <w:bookmarkStart w:id="0" w:name="_GoBack"/>
      <w:bookmarkEnd w:id="0"/>
    </w:p>
    <w:p>
      <w:pPr>
        <w:rPr>
          <w:rFonts w:hint="eastAsia"/>
          <w:sz w:val="22"/>
          <w:szCs w:val="24"/>
        </w:rPr>
      </w:pPr>
    </w:p>
    <w:tbl>
      <w:tblPr>
        <w:tblStyle w:val="4"/>
        <w:tblW w:w="827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838"/>
        <w:gridCol w:w="1173"/>
        <w:gridCol w:w="1379"/>
        <w:gridCol w:w="1126"/>
        <w:gridCol w:w="16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姓名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性别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出生年月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籍贯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民族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政治面貌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年级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专业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所在院系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成绩排名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本科专业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英语水平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联系电话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73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电子邮箱</w:t>
            </w:r>
          </w:p>
        </w:tc>
        <w:tc>
          <w:tcPr>
            <w:tcW w:w="4139" w:type="dxa"/>
            <w:gridSpan w:val="3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出国经历</w:t>
            </w:r>
          </w:p>
        </w:tc>
        <w:tc>
          <w:tcPr>
            <w:tcW w:w="7150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（如有，请列出国家）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性格自述</w:t>
            </w:r>
          </w:p>
        </w:tc>
        <w:tc>
          <w:tcPr>
            <w:tcW w:w="7150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（不超过30字）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兴趣爱好</w:t>
            </w:r>
          </w:p>
        </w:tc>
        <w:tc>
          <w:tcPr>
            <w:tcW w:w="7150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（是指有一定时长的兴趣）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获得奖励</w:t>
            </w:r>
          </w:p>
        </w:tc>
        <w:tc>
          <w:tcPr>
            <w:tcW w:w="7150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（需有奖状、证书等证明）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26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参与项目</w:t>
            </w:r>
          </w:p>
        </w:tc>
        <w:tc>
          <w:tcPr>
            <w:tcW w:w="7150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  <w:t>（涵盖科研课题、公益活动等）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2" w:hRule="atLeast"/>
        </w:trPr>
        <w:tc>
          <w:tcPr>
            <w:tcW w:w="1126" w:type="dxa"/>
          </w:tcPr>
          <w:p>
            <w:pPr>
              <w:rPr>
                <w:sz w:val="22"/>
                <w:szCs w:val="24"/>
              </w:rPr>
            </w:pPr>
          </w:p>
          <w:p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对“</w:t>
            </w:r>
            <w:r>
              <w:rPr>
                <w:rFonts w:hint="eastAsia"/>
                <w:b/>
                <w:sz w:val="22"/>
                <w:szCs w:val="24"/>
              </w:rPr>
              <w:t>未来教室设计</w:t>
            </w:r>
            <w:r>
              <w:rPr>
                <w:rFonts w:hint="eastAsia"/>
                <w:sz w:val="22"/>
                <w:szCs w:val="24"/>
              </w:rPr>
              <w:t>”的看法和理解</w:t>
            </w:r>
          </w:p>
        </w:tc>
        <w:tc>
          <w:tcPr>
            <w:tcW w:w="7150" w:type="dxa"/>
            <w:gridSpan w:val="5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</w:t>
            </w:r>
            <w:r>
              <w:rPr>
                <w:rFonts w:hint="eastAsia"/>
                <w:sz w:val="20"/>
                <w:szCs w:val="20"/>
              </w:rPr>
              <w:t>1000-1500字说明，可附设计图</w:t>
            </w:r>
            <w:r>
              <w:rPr>
                <w:rFonts w:hint="eastAsia"/>
                <w:sz w:val="22"/>
                <w:szCs w:val="24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72C6F"/>
    <w:rsid w:val="15172C6F"/>
    <w:rsid w:val="2BF60918"/>
    <w:rsid w:val="2C6D18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2017-06-12T15:17:00Z</dcterms:created>
  <dc:creator>Administrator</dc:creator>
  <cp:lastModifiedBy>Administrator</cp:lastModifiedBy>
  <dcterms:modified xsi:type="dcterms:W3CDTF">2017-06-12T15:21:37Z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